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7FE4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A: Knowing and understanding </w:t>
      </w:r>
    </w:p>
    <w:p w14:paraId="7C8A002D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0A37F4D6" w14:textId="77777777" w:rsidR="00202522" w:rsidRPr="005B5410" w:rsidRDefault="00202522" w:rsidP="005B541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knowledge of the art form studied, including concepts, processes, and the use of appropriate language </w:t>
      </w:r>
    </w:p>
    <w:p w14:paraId="1FB85EF4" w14:textId="77777777" w:rsidR="00202522" w:rsidRPr="005B5410" w:rsidRDefault="00202522" w:rsidP="005B541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knowledge of the role of the art form in original or displaced contexts use acquired knowledge to inform their artwork. </w:t>
      </w:r>
    </w:p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6671"/>
      </w:tblGrid>
      <w:tr w:rsidR="00202522" w:rsidRPr="005B5410" w14:paraId="1C4C1DE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F1F8CB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866D6D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7496637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F247BF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5B38F8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4FCA98E7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871DCB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32E0D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 </w:t>
            </w:r>
          </w:p>
          <w:p w14:paraId="28D0CAC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6D00B91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72F2EA0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A58AA1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68100F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language. </w:t>
            </w:r>
          </w:p>
          <w:p w14:paraId="3E0F568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6D766AF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679033B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C0946C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AEDA66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language. </w:t>
            </w:r>
          </w:p>
          <w:p w14:paraId="4A156A0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32905EC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3166F644" w14:textId="77777777" w:rsidTr="00202522">
        <w:tc>
          <w:tcPr>
            <w:tcW w:w="2014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21D856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19436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knowledge of the art form studied, including concepts, processes, and excellent use of appropriate language </w:t>
            </w:r>
          </w:p>
          <w:p w14:paraId="0E03999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knowledge of the role of the art form in original or displaced contexts </w:t>
            </w:r>
          </w:p>
          <w:p w14:paraId="3B29106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use of acquired knowledge to inform his or her artwork. </w:t>
            </w:r>
          </w:p>
        </w:tc>
      </w:tr>
    </w:tbl>
    <w:p w14:paraId="5602670B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 </w:t>
      </w:r>
    </w:p>
    <w:p w14:paraId="3AC7EBF7" w14:textId="77777777" w:rsidR="00AD3494" w:rsidRDefault="00AD3494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3537F0C1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lastRenderedPageBreak/>
        <w:t xml:space="preserve">Criterion B: Developing skills </w:t>
      </w:r>
    </w:p>
    <w:p w14:paraId="3E1BFB33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2AAAC1CD" w14:textId="77777777" w:rsidR="00202522" w:rsidRPr="005B5410" w:rsidRDefault="00202522" w:rsidP="0020252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acquisition and development of the skills and techniques of the art form studied. </w:t>
      </w:r>
    </w:p>
    <w:p w14:paraId="73D9978E" w14:textId="77777777" w:rsidR="00202522" w:rsidRPr="005B5410" w:rsidRDefault="00202522" w:rsidP="0020252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application of skills and techniques to create, perform and/or present art.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7080"/>
      </w:tblGrid>
      <w:tr w:rsidR="00202522" w:rsidRPr="005B5410" w14:paraId="53D7B7D5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D982AB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51AC236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50515DA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5B438C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DF3E2D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22AC7E6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C83389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11FFAE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32E8A91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5CEB5E32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E7ADA9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A2189A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53AADCF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6BD80D1F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C89910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48DDD2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616B48E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206DCED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A7C443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C52BA3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3CBFAD7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</w:tbl>
    <w:p w14:paraId="2FA52BE8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6E922B49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78937EB6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D70FB3C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02631507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22B42E69" w14:textId="77777777" w:rsidR="00AD3494" w:rsidRDefault="00AD3494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2E2A540F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C: Thinking creatively </w:t>
      </w:r>
    </w:p>
    <w:p w14:paraId="28E784DE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54CC4DEA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Outline a clear and feasible artistic intention </w:t>
      </w:r>
    </w:p>
    <w:p w14:paraId="3CD5F861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Outline alternatives, perspectives, and imaginative solutions </w:t>
      </w:r>
    </w:p>
    <w:p w14:paraId="77A66A11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exploration of ideas through the developmental process to a point of realization.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112"/>
      </w:tblGrid>
      <w:tr w:rsidR="00202522" w:rsidRPr="005B5410" w14:paraId="316904D6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463FFD4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1FE50E7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63B3C18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4EB472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11592F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1F5B1A7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2135F7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C42E7E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an artistic intention, which may lack clarity or feasibility. </w:t>
            </w:r>
          </w:p>
          <w:p w14:paraId="6DC8145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2FC122A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process, which may lack a point of realization. </w:t>
            </w:r>
          </w:p>
        </w:tc>
      </w:tr>
      <w:tr w:rsidR="00202522" w:rsidRPr="005B5410" w14:paraId="1F2CBB67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512164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1EC6DB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and/or feasible artistic intention. </w:t>
            </w:r>
          </w:p>
          <w:p w14:paraId="063AD95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1AB14EE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  <w:tr w:rsidR="00202522" w:rsidRPr="005B5410" w14:paraId="72EEE1A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21E1CD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844FCF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 feasible artistic intention. </w:t>
            </w:r>
          </w:p>
          <w:p w14:paraId="79AA0E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0C033AA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  <w:tr w:rsidR="00202522" w:rsidRPr="005B5410" w14:paraId="19C3CD20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1549A1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5A8421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 feasible artistic intention. </w:t>
            </w:r>
          </w:p>
          <w:p w14:paraId="12FC4F1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7473CE7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</w:tbl>
    <w:p w14:paraId="07A0F2B6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75653727" w14:textId="77777777" w:rsidR="00AD3494" w:rsidRDefault="00AD3494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701B82C" w14:textId="77777777" w:rsidR="00AD3494" w:rsidRDefault="00AD3494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3FAC329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D: Responding </w:t>
      </w:r>
    </w:p>
    <w:p w14:paraId="061DD583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027DEBD1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5B5410">
        <w:rPr>
          <w:rFonts w:cs="Times New Roman"/>
          <w:b/>
          <w:sz w:val="20"/>
          <w:szCs w:val="20"/>
        </w:rPr>
        <w:t xml:space="preserve">Outline connections and transfer learning to new settings </w:t>
      </w:r>
    </w:p>
    <w:p w14:paraId="33CC57AA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Create an artistic response inspired by the world around them </w:t>
      </w:r>
    </w:p>
    <w:p w14:paraId="414BEB14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Evaluate the artwork of self and others. </w:t>
      </w:r>
    </w:p>
    <w:p w14:paraId="18863257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120"/>
      </w:tblGrid>
      <w:tr w:rsidR="00202522" w:rsidRPr="005B5410" w14:paraId="30EE4C84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F45DF7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699AF7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434DA6F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0FA325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9699A3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73AA8AD2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50C198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C3CB6F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may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 learning to new settings. </w:t>
            </w:r>
          </w:p>
          <w:p w14:paraId="1044414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possibly </w:t>
            </w:r>
            <w:r w:rsidRPr="005B5410">
              <w:rPr>
                <w:rFonts w:cs="Times New Roman"/>
                <w:sz w:val="20"/>
                <w:szCs w:val="20"/>
              </w:rPr>
              <w:t xml:space="preserve">inspired by the world around him or her </w:t>
            </w:r>
          </w:p>
          <w:p w14:paraId="2588297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78F71B50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09C920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19AD43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occasionally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transfers learning to new settings. </w:t>
            </w:r>
          </w:p>
          <w:p w14:paraId="6BCBE1F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occasionally </w:t>
            </w:r>
            <w:r w:rsidRPr="005B5410">
              <w:rPr>
                <w:rFonts w:cs="Times New Roman"/>
                <w:sz w:val="20"/>
                <w:szCs w:val="20"/>
              </w:rPr>
              <w:t xml:space="preserve">inspired by the world around him or her. </w:t>
            </w:r>
          </w:p>
          <w:p w14:paraId="07A8FCC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7563F14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ADFB9E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3EBDE3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regularly </w:t>
            </w:r>
            <w:r w:rsidRPr="005B5410">
              <w:rPr>
                <w:rFonts w:cs="Times New Roman"/>
                <w:sz w:val="20"/>
                <w:szCs w:val="20"/>
              </w:rPr>
              <w:t>transfers learning to new settings.</w:t>
            </w:r>
          </w:p>
          <w:p w14:paraId="7AB88AC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regularly </w:t>
            </w:r>
            <w:r w:rsidRPr="005B5410">
              <w:rPr>
                <w:rFonts w:cs="Times New Roman"/>
                <w:sz w:val="20"/>
                <w:szCs w:val="20"/>
              </w:rPr>
              <w:t>inspired by the world around him or her.</w:t>
            </w:r>
          </w:p>
          <w:p w14:paraId="14B16B0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145ECFE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62C867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53044B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>with depth and insight</w:t>
            </w:r>
            <w:r w:rsidRPr="005B5410">
              <w:rPr>
                <w:rFonts w:cs="Times New Roman"/>
                <w:sz w:val="20"/>
                <w:szCs w:val="20"/>
              </w:rPr>
              <w:t xml:space="preserve">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effectively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transfers learning to new settings. </w:t>
            </w:r>
          </w:p>
          <w:p w14:paraId="67CA3D5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effectively </w:t>
            </w:r>
            <w:r w:rsidRPr="005B5410">
              <w:rPr>
                <w:rFonts w:cs="Times New Roman"/>
                <w:sz w:val="20"/>
                <w:szCs w:val="20"/>
              </w:rPr>
              <w:t>inspired by the world around him or her.</w:t>
            </w:r>
          </w:p>
          <w:p w14:paraId="549FDFF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</w:tbl>
    <w:p w14:paraId="145AC955" w14:textId="77777777" w:rsidR="00633D08" w:rsidRDefault="00633D08"/>
    <w:sectPr w:rsidR="00633D08" w:rsidSect="0063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0A"/>
    <w:multiLevelType w:val="hybridMultilevel"/>
    <w:tmpl w:val="B1848F66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233"/>
    <w:multiLevelType w:val="multilevel"/>
    <w:tmpl w:val="092AFF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1E33BA"/>
    <w:multiLevelType w:val="hybridMultilevel"/>
    <w:tmpl w:val="620C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473E"/>
    <w:multiLevelType w:val="multilevel"/>
    <w:tmpl w:val="9BDA65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CF0DFF"/>
    <w:multiLevelType w:val="hybridMultilevel"/>
    <w:tmpl w:val="59B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23E"/>
    <w:multiLevelType w:val="multilevel"/>
    <w:tmpl w:val="480EBC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D5723C"/>
    <w:multiLevelType w:val="hybridMultilevel"/>
    <w:tmpl w:val="72F6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3FD"/>
    <w:multiLevelType w:val="multilevel"/>
    <w:tmpl w:val="B6044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FC6EC7"/>
    <w:multiLevelType w:val="hybridMultilevel"/>
    <w:tmpl w:val="4E18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54DC"/>
    <w:multiLevelType w:val="multilevel"/>
    <w:tmpl w:val="A38A50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4C960CC"/>
    <w:multiLevelType w:val="multilevel"/>
    <w:tmpl w:val="890AC3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4E92E3E"/>
    <w:multiLevelType w:val="hybridMultilevel"/>
    <w:tmpl w:val="78E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C7EA9"/>
    <w:multiLevelType w:val="multilevel"/>
    <w:tmpl w:val="C7BE5A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490B33"/>
    <w:multiLevelType w:val="hybridMultilevel"/>
    <w:tmpl w:val="B8C0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3E3"/>
    <w:multiLevelType w:val="hybridMultilevel"/>
    <w:tmpl w:val="73AAD2C6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00D3"/>
    <w:multiLevelType w:val="multilevel"/>
    <w:tmpl w:val="9A66E0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2697625"/>
    <w:multiLevelType w:val="multilevel"/>
    <w:tmpl w:val="80DAAC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83B3AEA"/>
    <w:multiLevelType w:val="multilevel"/>
    <w:tmpl w:val="B8EA64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03E305D"/>
    <w:multiLevelType w:val="multilevel"/>
    <w:tmpl w:val="1E02AA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7023BDF"/>
    <w:multiLevelType w:val="multilevel"/>
    <w:tmpl w:val="120CCB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C9A3C56"/>
    <w:multiLevelType w:val="hybridMultilevel"/>
    <w:tmpl w:val="C7FE14AA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D26AA"/>
    <w:multiLevelType w:val="hybridMultilevel"/>
    <w:tmpl w:val="F9420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37137"/>
    <w:multiLevelType w:val="multilevel"/>
    <w:tmpl w:val="2D6E31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30E69EF"/>
    <w:multiLevelType w:val="multilevel"/>
    <w:tmpl w:val="61BCDE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94264F0"/>
    <w:multiLevelType w:val="multilevel"/>
    <w:tmpl w:val="3CCCAE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C037096"/>
    <w:multiLevelType w:val="multilevel"/>
    <w:tmpl w:val="D0DACB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E6E371D"/>
    <w:multiLevelType w:val="hybridMultilevel"/>
    <w:tmpl w:val="0E20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43B29"/>
    <w:multiLevelType w:val="multilevel"/>
    <w:tmpl w:val="B0F66C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8F65505"/>
    <w:multiLevelType w:val="hybridMultilevel"/>
    <w:tmpl w:val="EA489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7"/>
  </w:num>
  <w:num w:numId="5">
    <w:abstractNumId w:val="25"/>
  </w:num>
  <w:num w:numId="6">
    <w:abstractNumId w:val="9"/>
  </w:num>
  <w:num w:numId="7">
    <w:abstractNumId w:val="19"/>
  </w:num>
  <w:num w:numId="8">
    <w:abstractNumId w:val="10"/>
  </w:num>
  <w:num w:numId="9">
    <w:abstractNumId w:val="22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3"/>
  </w:num>
  <w:num w:numId="15">
    <w:abstractNumId w:val="27"/>
  </w:num>
  <w:num w:numId="16">
    <w:abstractNumId w:val="15"/>
  </w:num>
  <w:num w:numId="17">
    <w:abstractNumId w:val="3"/>
  </w:num>
  <w:num w:numId="18">
    <w:abstractNumId w:val="2"/>
  </w:num>
  <w:num w:numId="19">
    <w:abstractNumId w:val="13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20"/>
  </w:num>
  <w:num w:numId="25">
    <w:abstractNumId w:val="4"/>
  </w:num>
  <w:num w:numId="26">
    <w:abstractNumId w:val="28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2"/>
    <w:rsid w:val="00023AB3"/>
    <w:rsid w:val="00202522"/>
    <w:rsid w:val="005B5410"/>
    <w:rsid w:val="00633D08"/>
    <w:rsid w:val="00AD3494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C9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Macintosh Word</Application>
  <DocSecurity>0</DocSecurity>
  <Lines>41</Lines>
  <Paragraphs>11</Paragraphs>
  <ScaleCrop>false</ScaleCrop>
  <Company>Iredell-Statesville Schools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Mize</dc:creator>
  <cp:keywords/>
  <dc:description/>
  <cp:lastModifiedBy>Aaron Mize</cp:lastModifiedBy>
  <cp:revision>2</cp:revision>
  <dcterms:created xsi:type="dcterms:W3CDTF">2014-09-07T15:15:00Z</dcterms:created>
  <dcterms:modified xsi:type="dcterms:W3CDTF">2014-09-07T15:15:00Z</dcterms:modified>
</cp:coreProperties>
</file>